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698" w14:textId="17AEEBAA" w:rsidR="00A1623E" w:rsidRDefault="00A1623E" w:rsidP="00A1623E">
      <w:pPr>
        <w:spacing w:line="600" w:lineRule="exact"/>
        <w:contextualSpacing/>
        <w:jc w:val="center"/>
        <w:rPr>
          <w:b/>
          <w:bCs/>
          <w:sz w:val="36"/>
          <w:szCs w:val="36"/>
        </w:rPr>
      </w:pPr>
      <w:proofErr w:type="gramStart"/>
      <w:r w:rsidRPr="00262FE4">
        <w:rPr>
          <w:b/>
          <w:bCs/>
          <w:sz w:val="36"/>
          <w:szCs w:val="36"/>
        </w:rPr>
        <w:t>110</w:t>
      </w:r>
      <w:proofErr w:type="gramEnd"/>
      <w:r w:rsidRPr="00262FE4">
        <w:rPr>
          <w:b/>
          <w:bCs/>
          <w:sz w:val="36"/>
          <w:szCs w:val="36"/>
        </w:rPr>
        <w:t>年度全國四健作業組競賽</w:t>
      </w:r>
      <w:r w:rsidR="00B520FC">
        <w:rPr>
          <w:rFonts w:hint="eastAsia"/>
          <w:b/>
          <w:bCs/>
          <w:sz w:val="36"/>
          <w:szCs w:val="36"/>
        </w:rPr>
        <w:t>報名表</w:t>
      </w:r>
    </w:p>
    <w:tbl>
      <w:tblPr>
        <w:tblStyle w:val="a3"/>
        <w:tblW w:w="868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587"/>
      </w:tblGrid>
      <w:tr w:rsidR="00A1623E" w14:paraId="23B59540" w14:textId="77777777" w:rsidTr="005A018D">
        <w:trPr>
          <w:trHeight w:val="359"/>
        </w:trPr>
        <w:tc>
          <w:tcPr>
            <w:tcW w:w="2410" w:type="dxa"/>
            <w:vAlign w:val="center"/>
          </w:tcPr>
          <w:p w14:paraId="0DD8F24A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所屬縣市</w:t>
            </w:r>
          </w:p>
        </w:tc>
        <w:tc>
          <w:tcPr>
            <w:tcW w:w="1985" w:type="dxa"/>
            <w:vAlign w:val="center"/>
          </w:tcPr>
          <w:p w14:paraId="56D3B5C8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F19CA4" w14:textId="72F72366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62FE4">
              <w:rPr>
                <w:rFonts w:hint="eastAsia"/>
                <w:b/>
                <w:bCs/>
                <w:sz w:val="24"/>
                <w:szCs w:val="24"/>
              </w:rPr>
              <w:t>參賽</w:t>
            </w:r>
            <w:r w:rsidR="00DB1E3C">
              <w:rPr>
                <w:rFonts w:hint="eastAsia"/>
                <w:b/>
                <w:bCs/>
                <w:sz w:val="24"/>
                <w:szCs w:val="24"/>
              </w:rPr>
              <w:t>所屬農會</w:t>
            </w:r>
          </w:p>
        </w:tc>
        <w:tc>
          <w:tcPr>
            <w:tcW w:w="2587" w:type="dxa"/>
            <w:vAlign w:val="center"/>
          </w:tcPr>
          <w:p w14:paraId="5A12F108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623E" w14:paraId="503DE071" w14:textId="77777777" w:rsidTr="005A018D">
        <w:trPr>
          <w:trHeight w:val="344"/>
        </w:trPr>
        <w:tc>
          <w:tcPr>
            <w:tcW w:w="2410" w:type="dxa"/>
            <w:vAlign w:val="center"/>
          </w:tcPr>
          <w:p w14:paraId="082B8DD2" w14:textId="01FED402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指導員</w:t>
            </w:r>
            <w:r w:rsidR="00DB1E3C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09EC7567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0A82A" w14:textId="77777777" w:rsidR="00A1623E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合作單位</w:t>
            </w:r>
          </w:p>
        </w:tc>
        <w:tc>
          <w:tcPr>
            <w:tcW w:w="2587" w:type="dxa"/>
            <w:vAlign w:val="center"/>
          </w:tcPr>
          <w:p w14:paraId="4A20327E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623E" w14:paraId="056ECAF6" w14:textId="77777777" w:rsidTr="005A018D">
        <w:trPr>
          <w:trHeight w:val="359"/>
        </w:trPr>
        <w:tc>
          <w:tcPr>
            <w:tcW w:w="2410" w:type="dxa"/>
            <w:vAlign w:val="center"/>
          </w:tcPr>
          <w:p w14:paraId="70D832A1" w14:textId="77777777" w:rsidR="00A1623E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辦理地點</w:t>
            </w:r>
          </w:p>
        </w:tc>
        <w:tc>
          <w:tcPr>
            <w:tcW w:w="1985" w:type="dxa"/>
            <w:vAlign w:val="center"/>
          </w:tcPr>
          <w:p w14:paraId="311B33B0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9AC1AC" w14:textId="77777777" w:rsidR="00A1623E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連絡電話</w:t>
            </w:r>
          </w:p>
        </w:tc>
        <w:tc>
          <w:tcPr>
            <w:tcW w:w="2587" w:type="dxa"/>
            <w:vAlign w:val="center"/>
          </w:tcPr>
          <w:p w14:paraId="2940DCE9" w14:textId="0D04C2DA" w:rsidR="00A1623E" w:rsidRDefault="00DB1E3C" w:rsidP="00DB1E3C">
            <w:pPr>
              <w:spacing w:line="320" w:lineRule="exact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辦公室:</w:t>
            </w:r>
          </w:p>
          <w:p w14:paraId="7B04E269" w14:textId="0AB3DF45" w:rsidR="00DB1E3C" w:rsidRPr="00262FE4" w:rsidRDefault="00DB1E3C" w:rsidP="00DB1E3C">
            <w:pPr>
              <w:spacing w:line="320" w:lineRule="exact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手機:</w:t>
            </w:r>
          </w:p>
        </w:tc>
      </w:tr>
      <w:tr w:rsidR="00A1623E" w14:paraId="57734D8C" w14:textId="77777777" w:rsidTr="005A018D">
        <w:trPr>
          <w:trHeight w:val="549"/>
        </w:trPr>
        <w:tc>
          <w:tcPr>
            <w:tcW w:w="2410" w:type="dxa"/>
            <w:vAlign w:val="center"/>
          </w:tcPr>
          <w:p w14:paraId="066CF9BD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組別</w:t>
            </w:r>
          </w:p>
        </w:tc>
        <w:tc>
          <w:tcPr>
            <w:tcW w:w="1985" w:type="dxa"/>
            <w:vAlign w:val="center"/>
          </w:tcPr>
          <w:p w14:paraId="1DB58E3F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幼初組</w:t>
            </w:r>
            <w:proofErr w:type="gramEnd"/>
          </w:p>
          <w:p w14:paraId="591EBE68" w14:textId="77777777" w:rsidR="00A1623E" w:rsidRPr="00262FE4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中高組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7B8C7A" w14:textId="77777777" w:rsidR="00A1623E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作業組類型</w:t>
            </w:r>
          </w:p>
        </w:tc>
        <w:tc>
          <w:tcPr>
            <w:tcW w:w="2587" w:type="dxa"/>
            <w:vAlign w:val="center"/>
          </w:tcPr>
          <w:p w14:paraId="1DC8DEFE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□社區型</w:t>
            </w:r>
          </w:p>
          <w:p w14:paraId="3E1F725E" w14:textId="77777777" w:rsidR="00A1623E" w:rsidRPr="00262FE4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□學校型</w:t>
            </w:r>
          </w:p>
        </w:tc>
      </w:tr>
      <w:tr w:rsidR="00A1623E" w14:paraId="0DC6A3F6" w14:textId="77777777" w:rsidTr="005A018D">
        <w:trPr>
          <w:trHeight w:val="344"/>
        </w:trPr>
        <w:tc>
          <w:tcPr>
            <w:tcW w:w="2410" w:type="dxa"/>
            <w:vAlign w:val="center"/>
          </w:tcPr>
          <w:p w14:paraId="70890E4C" w14:textId="0D5FCE4F" w:rsidR="00B520FC" w:rsidRDefault="00A1623E" w:rsidP="00DB1E3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作業組</w:t>
            </w:r>
            <w:r w:rsidR="005A018D">
              <w:rPr>
                <w:rFonts w:hint="eastAsia"/>
                <w:b/>
                <w:bCs/>
                <w:sz w:val="24"/>
                <w:szCs w:val="24"/>
              </w:rPr>
              <w:t>參賽會員姓名</w:t>
            </w:r>
          </w:p>
          <w:p w14:paraId="7D72E60C" w14:textId="1BA73AA2" w:rsidR="00DB1E3C" w:rsidRPr="00262FE4" w:rsidRDefault="00DB1E3C" w:rsidP="00DB1E3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(至多五位)</w:t>
            </w:r>
          </w:p>
        </w:tc>
        <w:tc>
          <w:tcPr>
            <w:tcW w:w="6273" w:type="dxa"/>
            <w:gridSpan w:val="3"/>
            <w:vAlign w:val="center"/>
          </w:tcPr>
          <w:p w14:paraId="3BF053AB" w14:textId="12EBD726" w:rsidR="00A1623E" w:rsidRPr="00262FE4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623E" w14:paraId="7F7D1883" w14:textId="77777777" w:rsidTr="005A018D">
        <w:trPr>
          <w:trHeight w:val="359"/>
        </w:trPr>
        <w:tc>
          <w:tcPr>
            <w:tcW w:w="2410" w:type="dxa"/>
            <w:vAlign w:val="center"/>
          </w:tcPr>
          <w:p w14:paraId="188CC9DE" w14:textId="77777777" w:rsidR="00A1623E" w:rsidRPr="00262FE4" w:rsidRDefault="00A1623E" w:rsidP="00C26C1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作業組名稱</w:t>
            </w:r>
          </w:p>
        </w:tc>
        <w:tc>
          <w:tcPr>
            <w:tcW w:w="6273" w:type="dxa"/>
            <w:gridSpan w:val="3"/>
            <w:vAlign w:val="center"/>
          </w:tcPr>
          <w:p w14:paraId="6C2917A5" w14:textId="77777777" w:rsidR="00A1623E" w:rsidRPr="00262FE4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623E" w:rsidRPr="005A018D" w14:paraId="18680E13" w14:textId="77777777" w:rsidTr="00C26C1E">
        <w:trPr>
          <w:trHeight w:val="10825"/>
        </w:trPr>
        <w:tc>
          <w:tcPr>
            <w:tcW w:w="8683" w:type="dxa"/>
            <w:gridSpan w:val="4"/>
            <w:vAlign w:val="center"/>
          </w:tcPr>
          <w:p w14:paraId="7D22584A" w14:textId="3E9E1854" w:rsidR="00A1623E" w:rsidRPr="00262D22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1、作業組目標</w:t>
            </w:r>
            <w:r w:rsidRPr="00262D22">
              <w:rPr>
                <w:rFonts w:hint="eastAsia"/>
                <w:sz w:val="24"/>
                <w:szCs w:val="24"/>
              </w:rPr>
              <w:t>(簡述說明做法)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29A21515" w14:textId="77777777" w:rsidR="00A1623E" w:rsidRPr="00C744C1" w:rsidRDefault="00A1623E" w:rsidP="00C26C1E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14:paraId="4A0F8665" w14:textId="77777777" w:rsidR="00A1623E" w:rsidRPr="00262D22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2、作業組單元</w:t>
            </w:r>
            <w:r w:rsidRPr="00262D22">
              <w:rPr>
                <w:rFonts w:hint="eastAsia"/>
                <w:sz w:val="24"/>
                <w:szCs w:val="24"/>
              </w:rPr>
              <w:t>(簡述說明做法)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50A39A45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2F623125" w14:textId="77777777" w:rsidR="00A1623E" w:rsidRPr="00262D22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3、培養會員的能力</w:t>
            </w:r>
            <w:r w:rsidRPr="00262D22">
              <w:rPr>
                <w:rFonts w:hint="eastAsia"/>
                <w:sz w:val="24"/>
                <w:szCs w:val="24"/>
              </w:rPr>
              <w:t>(簡述說明做法)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5041761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6901D441" w14:textId="77777777" w:rsidR="00A1623E" w:rsidRPr="00262D22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4、資源連結</w:t>
            </w:r>
            <w:r w:rsidRPr="00262D22">
              <w:rPr>
                <w:rFonts w:hint="eastAsia"/>
                <w:sz w:val="24"/>
                <w:szCs w:val="24"/>
              </w:rPr>
              <w:t>(簡述說明做法)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0638B0A9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7DDFE37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5、與SDGs的連結</w:t>
            </w:r>
            <w:r w:rsidRPr="00766C5B">
              <w:rPr>
                <w:rFonts w:hint="eastAsia"/>
                <w:sz w:val="24"/>
                <w:szCs w:val="24"/>
              </w:rPr>
              <w:t>(可複選)</w:t>
            </w:r>
          </w:p>
          <w:p w14:paraId="2A6E4E03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□消除貧窮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終止飢餓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健康與社會福利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優質教育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性別平權</w:t>
            </w:r>
          </w:p>
          <w:p w14:paraId="64B38E3F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清潔飲水和衛生設施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可負擔的能源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優質工作和經濟增長</w:t>
            </w:r>
          </w:p>
          <w:p w14:paraId="5764F9D3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產業、創新和基礎設施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減少國內及國家間不平等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永續發展的市鎮規劃</w:t>
            </w:r>
          </w:p>
          <w:p w14:paraId="57D105EB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確保永續消費和生產模式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氣候行動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保育海洋生態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保育陸域生態</w:t>
            </w:r>
          </w:p>
          <w:p w14:paraId="08DCE24A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和平、正義與健全的司法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促進目標實踐的夥伴關係</w:t>
            </w:r>
          </w:p>
          <w:p w14:paraId="1CE1E32A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簡述</w:t>
            </w:r>
            <w:r w:rsidRPr="00BF6E64">
              <w:rPr>
                <w:rFonts w:hint="eastAsia"/>
                <w:b/>
                <w:bCs/>
                <w:sz w:val="24"/>
                <w:szCs w:val="24"/>
              </w:rPr>
              <w:t>說明</w:t>
            </w:r>
            <w:r>
              <w:rPr>
                <w:rFonts w:hint="eastAsia"/>
                <w:b/>
                <w:bCs/>
                <w:sz w:val="24"/>
                <w:szCs w:val="24"/>
              </w:rPr>
              <w:t>作法</w:t>
            </w:r>
          </w:p>
          <w:p w14:paraId="20D4712A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C744C1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110626DC" w14:textId="77777777" w:rsidR="00A1623E" w:rsidRPr="00C744C1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744C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C744C1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340D8E27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6、6Cs能力培養</w:t>
            </w:r>
            <w:r w:rsidRPr="00766C5B">
              <w:rPr>
                <w:rFonts w:hint="eastAsia"/>
                <w:sz w:val="24"/>
                <w:szCs w:val="24"/>
              </w:rPr>
              <w:t>(可複選)</w:t>
            </w:r>
          </w:p>
          <w:p w14:paraId="07134BE8" w14:textId="77777777" w:rsidR="00A1623E" w:rsidRPr="00BF6E64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Competence 關鍵能力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Confidence 自信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Character 品格</w:t>
            </w:r>
          </w:p>
          <w:p w14:paraId="0A53BFAD" w14:textId="77777777" w:rsidR="00A1623E" w:rsidRPr="00BF6E64" w:rsidRDefault="00A1623E" w:rsidP="00C26C1E">
            <w:pPr>
              <w:contextualSpacing/>
              <w:jc w:val="both"/>
              <w:rPr>
                <w:sz w:val="24"/>
                <w:szCs w:val="24"/>
              </w:rPr>
            </w:pP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Connection 連結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Caring 關懷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917AA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6E64">
              <w:rPr>
                <w:rFonts w:hint="eastAsia"/>
                <w:sz w:val="24"/>
                <w:szCs w:val="24"/>
              </w:rPr>
              <w:t>Contribution 貢獻</w:t>
            </w:r>
          </w:p>
          <w:p w14:paraId="49ED12C2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簡述</w:t>
            </w:r>
            <w:r w:rsidRPr="00BF6E64">
              <w:rPr>
                <w:rFonts w:hint="eastAsia"/>
                <w:b/>
                <w:bCs/>
                <w:sz w:val="24"/>
                <w:szCs w:val="24"/>
              </w:rPr>
              <w:t>說明</w:t>
            </w:r>
            <w:r>
              <w:rPr>
                <w:rFonts w:hint="eastAsia"/>
                <w:b/>
                <w:bCs/>
                <w:sz w:val="24"/>
                <w:szCs w:val="24"/>
              </w:rPr>
              <w:t>作法</w:t>
            </w:r>
          </w:p>
          <w:p w14:paraId="26F57E2F" w14:textId="77777777" w:rsid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C744C1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32F6A585" w14:textId="77777777" w:rsidR="00A1623E" w:rsidRPr="00C744C1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744C1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C744C1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3B38ADFE" w14:textId="77777777" w:rsidR="00A1623E" w:rsidRPr="00BF6E64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BF6E64">
              <w:rPr>
                <w:rFonts w:hint="eastAsia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、</w:t>
            </w:r>
            <w:r w:rsidRPr="00BF6E64">
              <w:rPr>
                <w:b/>
                <w:bCs/>
                <w:sz w:val="24"/>
                <w:szCs w:val="24"/>
                <w:lang w:val="en-US"/>
              </w:rPr>
              <w:t>STEAM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能力養成</w:t>
            </w:r>
            <w:r w:rsidRPr="00766C5B">
              <w:rPr>
                <w:rFonts w:hint="eastAsia"/>
                <w:sz w:val="24"/>
                <w:szCs w:val="24"/>
              </w:rPr>
              <w:t>(可複選)</w:t>
            </w:r>
          </w:p>
          <w:p w14:paraId="0877B87A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62D22">
              <w:rPr>
                <w:rFonts w:hint="eastAsia"/>
                <w:sz w:val="24"/>
                <w:szCs w:val="24"/>
                <w:lang w:val="en-US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sz w:val="24"/>
                <w:szCs w:val="24"/>
                <w:lang w:val="en-US"/>
              </w:rPr>
              <w:t>Science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rFonts w:hint="eastAsia"/>
                <w:sz w:val="24"/>
                <w:szCs w:val="24"/>
                <w:lang w:val="en-US"/>
              </w:rPr>
              <w:t>科學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rFonts w:hint="eastAsia"/>
                <w:sz w:val="24"/>
                <w:szCs w:val="24"/>
                <w:lang w:val="en-US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sz w:val="24"/>
                <w:szCs w:val="24"/>
                <w:lang w:val="en-US"/>
              </w:rPr>
              <w:t>Technology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sz w:val="24"/>
                <w:szCs w:val="24"/>
                <w:lang w:val="en-US"/>
              </w:rPr>
              <w:t>科技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rFonts w:hint="eastAsia"/>
                <w:sz w:val="24"/>
                <w:szCs w:val="24"/>
                <w:lang w:val="en-US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sz w:val="24"/>
                <w:szCs w:val="24"/>
                <w:lang w:val="en-US"/>
              </w:rPr>
              <w:t>Engineering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sz w:val="24"/>
                <w:szCs w:val="24"/>
                <w:lang w:val="en-US"/>
              </w:rPr>
              <w:t>工程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</w:p>
          <w:p w14:paraId="73ECD392" w14:textId="77777777" w:rsidR="00A1623E" w:rsidRDefault="00A1623E" w:rsidP="00C26C1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262D22">
              <w:rPr>
                <w:rFonts w:hint="eastAsia"/>
                <w:sz w:val="24"/>
                <w:szCs w:val="24"/>
                <w:lang w:val="en-US"/>
              </w:rPr>
              <w:t>□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 w:rsidRPr="00262D22">
              <w:rPr>
                <w:sz w:val="24"/>
                <w:szCs w:val="24"/>
                <w:lang w:val="en-US"/>
              </w:rPr>
              <w:t>Art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sz w:val="24"/>
                <w:szCs w:val="24"/>
                <w:lang w:val="en-US"/>
              </w:rPr>
              <w:t>藝術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rFonts w:hint="eastAsia"/>
                <w:sz w:val="24"/>
                <w:szCs w:val="24"/>
                <w:lang w:val="en-US"/>
              </w:rPr>
              <w:t>□</w:t>
            </w:r>
            <w:r w:rsidRPr="00262D22">
              <w:rPr>
                <w:sz w:val="24"/>
                <w:szCs w:val="24"/>
                <w:lang w:val="en-US"/>
              </w:rPr>
              <w:t xml:space="preserve"> Mathematics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 w:rsidRPr="00262D22">
              <w:rPr>
                <w:sz w:val="24"/>
                <w:szCs w:val="24"/>
                <w:lang w:val="en-US"/>
              </w:rPr>
              <w:t>數學</w:t>
            </w:r>
          </w:p>
          <w:p w14:paraId="5F7D6B2B" w14:textId="77777777" w:rsidR="00A1623E" w:rsidRP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1623E">
              <w:rPr>
                <w:rFonts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簡述</w:t>
            </w:r>
            <w:r w:rsidRPr="00BF6E64">
              <w:rPr>
                <w:rFonts w:hint="eastAsia"/>
                <w:b/>
                <w:bCs/>
                <w:sz w:val="24"/>
                <w:szCs w:val="24"/>
              </w:rPr>
              <w:t>說明</w:t>
            </w:r>
            <w:r>
              <w:rPr>
                <w:rFonts w:hint="eastAsia"/>
                <w:b/>
                <w:bCs/>
                <w:sz w:val="24"/>
                <w:szCs w:val="24"/>
              </w:rPr>
              <w:t>作法</w:t>
            </w:r>
          </w:p>
          <w:p w14:paraId="69853672" w14:textId="77777777" w:rsidR="00A1623E" w:rsidRP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1623E">
              <w:rPr>
                <w:rFonts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A1623E">
              <w:rPr>
                <w:rFonts w:hint="eastAsia"/>
                <w:b/>
                <w:bCs/>
                <w:sz w:val="24"/>
                <w:szCs w:val="24"/>
                <w:u w:val="single"/>
                <w:lang w:val="en-US"/>
              </w:rPr>
              <w:t xml:space="preserve">                                                            </w:t>
            </w:r>
          </w:p>
          <w:p w14:paraId="3686ADD9" w14:textId="77777777" w:rsidR="00A1623E" w:rsidRPr="00A1623E" w:rsidRDefault="00A1623E" w:rsidP="00C26C1E">
            <w:pPr>
              <w:contextualSpacing/>
              <w:jc w:val="both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A1623E">
              <w:rPr>
                <w:rFonts w:hint="eastAsia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A1623E">
              <w:rPr>
                <w:rFonts w:hint="eastAsia"/>
                <w:b/>
                <w:bCs/>
                <w:sz w:val="24"/>
                <w:szCs w:val="24"/>
                <w:u w:val="single"/>
                <w:lang w:val="en-US"/>
              </w:rPr>
              <w:t xml:space="preserve">                                                            </w:t>
            </w:r>
          </w:p>
          <w:p w14:paraId="05E7605A" w14:textId="08F458B8" w:rsidR="00A1623E" w:rsidRPr="00DB1E3C" w:rsidRDefault="00A1623E" w:rsidP="00C26C1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A1623E">
              <w:rPr>
                <w:rFonts w:hint="eastAsia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、作業組成效</w:t>
            </w:r>
            <w:r w:rsidRPr="00A1623E">
              <w:rPr>
                <w:rFonts w:hint="eastAsia"/>
                <w:sz w:val="24"/>
                <w:szCs w:val="24"/>
                <w:lang w:val="en-US"/>
              </w:rPr>
              <w:t>(</w:t>
            </w:r>
            <w:r w:rsidRPr="00262D22">
              <w:rPr>
                <w:rFonts w:hint="eastAsia"/>
                <w:sz w:val="24"/>
                <w:szCs w:val="24"/>
              </w:rPr>
              <w:t>檢附過程及成果照片</w:t>
            </w:r>
            <w:r w:rsidRPr="00A1623E">
              <w:rPr>
                <w:rFonts w:hint="eastAsia"/>
                <w:sz w:val="24"/>
                <w:szCs w:val="24"/>
                <w:lang w:val="en-US"/>
              </w:rPr>
              <w:t>，</w:t>
            </w:r>
            <w:r>
              <w:rPr>
                <w:rFonts w:hint="eastAsia"/>
                <w:sz w:val="24"/>
                <w:szCs w:val="24"/>
              </w:rPr>
              <w:t>至多四張</w:t>
            </w:r>
            <w:r w:rsidRPr="00A1623E">
              <w:rPr>
                <w:rFonts w:hint="eastAsia"/>
                <w:sz w:val="24"/>
                <w:szCs w:val="24"/>
                <w:lang w:val="en-US"/>
              </w:rPr>
              <w:t>)</w:t>
            </w:r>
          </w:p>
        </w:tc>
      </w:tr>
    </w:tbl>
    <w:p w14:paraId="13392624" w14:textId="74F7A02C" w:rsidR="00DA1049" w:rsidRPr="00A1623E" w:rsidRDefault="00DB1E3C" w:rsidP="00DB1E3C">
      <w:pPr>
        <w:jc w:val="center"/>
        <w:rPr>
          <w:lang w:val="en-US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BD46" wp14:editId="65BAF9D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914400" cy="4762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ADD34" w14:textId="77777777" w:rsidR="00A1623E" w:rsidRPr="00376739" w:rsidRDefault="00A1623E" w:rsidP="00A1623E">
                            <w:pPr>
                              <w:spacing w:line="600" w:lineRule="exact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44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C744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本表如不</w:t>
                            </w:r>
                            <w:proofErr w:type="gramEnd"/>
                            <w:r w:rsidRPr="00C744C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敷使用，請自行增加)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BD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8.15pt;width:1in;height:37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" filled="f" stroked="f" strokeweight=".5pt">
                <v:textbox>
                  <w:txbxContent>
                    <w:p w14:paraId="265ADD34" w14:textId="77777777" w:rsidR="00A1623E" w:rsidRPr="00376739" w:rsidRDefault="00A1623E" w:rsidP="00A1623E">
                      <w:pPr>
                        <w:spacing w:line="600" w:lineRule="exact"/>
                        <w:contextualSpacing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44C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(本表如不敷使用，請自行增加)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lang w:val="en-US"/>
        </w:rPr>
        <w:t xml:space="preserve">照片請以夾帶檔案方式，連同本表 E-MAIL至 </w:t>
      </w:r>
      <w:hyperlink r:id="rId4" w:history="1">
        <w:r w:rsidRPr="00DB1E3C">
          <w:rPr>
            <w:rFonts w:hint="eastAsia"/>
            <w:lang w:val="en-US"/>
          </w:rPr>
          <w:t>service@fourh.org.tw</w:t>
        </w:r>
      </w:hyperlink>
      <w:r w:rsidRPr="00DB1E3C">
        <w:rPr>
          <w:rFonts w:hint="eastAsia"/>
          <w:lang w:val="en-US"/>
        </w:rPr>
        <w:t>信箱</w:t>
      </w:r>
    </w:p>
    <w:sectPr w:rsidR="00DA1049" w:rsidRPr="00A1623E" w:rsidSect="00DB1E3C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E"/>
    <w:rsid w:val="005A018D"/>
    <w:rsid w:val="006249FE"/>
    <w:rsid w:val="007E651D"/>
    <w:rsid w:val="00986A7A"/>
    <w:rsid w:val="00A1623E"/>
    <w:rsid w:val="00B520FC"/>
    <w:rsid w:val="00DA1049"/>
    <w:rsid w:val="00DB1E3C"/>
    <w:rsid w:val="00E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B092"/>
  <w15:chartTrackingRefBased/>
  <w15:docId w15:val="{17DC404A-30CF-4382-A10B-37C0360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3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E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four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2021-10-18T03:48:00Z</dcterms:created>
  <dcterms:modified xsi:type="dcterms:W3CDTF">2021-10-18T06:37:00Z</dcterms:modified>
</cp:coreProperties>
</file>