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84698" w14:textId="17AEEBAA" w:rsidR="00A1623E" w:rsidRDefault="00A1623E" w:rsidP="00A1623E">
      <w:pPr>
        <w:spacing w:line="600" w:lineRule="exact"/>
        <w:contextualSpacing/>
        <w:jc w:val="center"/>
        <w:rPr>
          <w:b/>
          <w:bCs/>
          <w:sz w:val="36"/>
          <w:szCs w:val="36"/>
        </w:rPr>
      </w:pPr>
      <w:proofErr w:type="gramStart"/>
      <w:r w:rsidRPr="00262FE4">
        <w:rPr>
          <w:b/>
          <w:bCs/>
          <w:sz w:val="36"/>
          <w:szCs w:val="36"/>
        </w:rPr>
        <w:t>110</w:t>
      </w:r>
      <w:proofErr w:type="gramEnd"/>
      <w:r w:rsidRPr="00262FE4">
        <w:rPr>
          <w:b/>
          <w:bCs/>
          <w:sz w:val="36"/>
          <w:szCs w:val="36"/>
        </w:rPr>
        <w:t>年度全國四健作業組競賽</w:t>
      </w:r>
      <w:r w:rsidR="00B520FC">
        <w:rPr>
          <w:rFonts w:hint="eastAsia"/>
          <w:b/>
          <w:bCs/>
          <w:sz w:val="36"/>
          <w:szCs w:val="36"/>
        </w:rPr>
        <w:t>報名表</w:t>
      </w:r>
    </w:p>
    <w:tbl>
      <w:tblPr>
        <w:tblStyle w:val="a3"/>
        <w:tblW w:w="8683" w:type="dxa"/>
        <w:tblInd w:w="-147" w:type="dxa"/>
        <w:tblLook w:val="04A0" w:firstRow="1" w:lastRow="0" w:firstColumn="1" w:lastColumn="0" w:noHBand="0" w:noVBand="1"/>
      </w:tblPr>
      <w:tblGrid>
        <w:gridCol w:w="2410"/>
        <w:gridCol w:w="1985"/>
        <w:gridCol w:w="1701"/>
        <w:gridCol w:w="2587"/>
      </w:tblGrid>
      <w:tr w:rsidR="00A1623E" w14:paraId="23B59540" w14:textId="77777777" w:rsidTr="005A018D">
        <w:trPr>
          <w:trHeight w:val="359"/>
        </w:trPr>
        <w:tc>
          <w:tcPr>
            <w:tcW w:w="2410" w:type="dxa"/>
            <w:vAlign w:val="center"/>
          </w:tcPr>
          <w:p w14:paraId="0DD8F24A" w14:textId="77777777" w:rsidR="00A1623E" w:rsidRPr="00262FE4" w:rsidRDefault="00A1623E" w:rsidP="00C26C1E">
            <w:pPr>
              <w:contextualSpacing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所屬縣市</w:t>
            </w:r>
          </w:p>
        </w:tc>
        <w:tc>
          <w:tcPr>
            <w:tcW w:w="1985" w:type="dxa"/>
            <w:vAlign w:val="center"/>
          </w:tcPr>
          <w:p w14:paraId="56D3B5C8" w14:textId="77777777" w:rsidR="00A1623E" w:rsidRPr="00262FE4" w:rsidRDefault="00A1623E" w:rsidP="00C26C1E">
            <w:pPr>
              <w:contextualSpacing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2F19CA4" w14:textId="72F72366" w:rsidR="00A1623E" w:rsidRPr="00262FE4" w:rsidRDefault="00A1623E" w:rsidP="00C26C1E">
            <w:pPr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262FE4">
              <w:rPr>
                <w:rFonts w:hint="eastAsia"/>
                <w:b/>
                <w:bCs/>
                <w:sz w:val="24"/>
                <w:szCs w:val="24"/>
              </w:rPr>
              <w:t>參賽</w:t>
            </w:r>
            <w:r w:rsidR="00DB1E3C">
              <w:rPr>
                <w:rFonts w:hint="eastAsia"/>
                <w:b/>
                <w:bCs/>
                <w:sz w:val="24"/>
                <w:szCs w:val="24"/>
              </w:rPr>
              <w:t>所屬農會</w:t>
            </w:r>
          </w:p>
        </w:tc>
        <w:tc>
          <w:tcPr>
            <w:tcW w:w="2587" w:type="dxa"/>
            <w:vAlign w:val="center"/>
          </w:tcPr>
          <w:p w14:paraId="5A12F108" w14:textId="77777777" w:rsidR="00A1623E" w:rsidRPr="00262FE4" w:rsidRDefault="00A1623E" w:rsidP="00C26C1E">
            <w:pPr>
              <w:contextualSpacing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A1623E" w14:paraId="503DE071" w14:textId="77777777" w:rsidTr="005A018D">
        <w:trPr>
          <w:trHeight w:val="344"/>
        </w:trPr>
        <w:tc>
          <w:tcPr>
            <w:tcW w:w="2410" w:type="dxa"/>
            <w:vAlign w:val="center"/>
          </w:tcPr>
          <w:p w14:paraId="082B8DD2" w14:textId="01FED402" w:rsidR="00A1623E" w:rsidRPr="00262FE4" w:rsidRDefault="00A1623E" w:rsidP="00C26C1E">
            <w:pPr>
              <w:contextualSpacing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指導員</w:t>
            </w:r>
            <w:r w:rsidR="00DB1E3C">
              <w:rPr>
                <w:rFonts w:hint="eastAsia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1985" w:type="dxa"/>
            <w:vAlign w:val="center"/>
          </w:tcPr>
          <w:p w14:paraId="09EC7567" w14:textId="77777777" w:rsidR="00A1623E" w:rsidRPr="00262FE4" w:rsidRDefault="00A1623E" w:rsidP="00C26C1E">
            <w:pPr>
              <w:contextualSpacing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F60A82A" w14:textId="77777777" w:rsidR="00A1623E" w:rsidRDefault="00A1623E" w:rsidP="00C26C1E">
            <w:pPr>
              <w:contextualSpacing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合作單位</w:t>
            </w:r>
          </w:p>
        </w:tc>
        <w:tc>
          <w:tcPr>
            <w:tcW w:w="2587" w:type="dxa"/>
            <w:vAlign w:val="center"/>
          </w:tcPr>
          <w:p w14:paraId="4A20327E" w14:textId="77777777" w:rsidR="00A1623E" w:rsidRPr="00262FE4" w:rsidRDefault="00A1623E" w:rsidP="00C26C1E">
            <w:pPr>
              <w:contextualSpacing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A1623E" w14:paraId="056ECAF6" w14:textId="77777777" w:rsidTr="005A018D">
        <w:trPr>
          <w:trHeight w:val="359"/>
        </w:trPr>
        <w:tc>
          <w:tcPr>
            <w:tcW w:w="2410" w:type="dxa"/>
            <w:vAlign w:val="center"/>
          </w:tcPr>
          <w:p w14:paraId="70D832A1" w14:textId="77777777" w:rsidR="00A1623E" w:rsidRDefault="00A1623E" w:rsidP="00C26C1E">
            <w:pPr>
              <w:contextualSpacing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辦理地點</w:t>
            </w:r>
          </w:p>
        </w:tc>
        <w:tc>
          <w:tcPr>
            <w:tcW w:w="1985" w:type="dxa"/>
            <w:vAlign w:val="center"/>
          </w:tcPr>
          <w:p w14:paraId="311B33B0" w14:textId="77777777" w:rsidR="00A1623E" w:rsidRPr="00262FE4" w:rsidRDefault="00A1623E" w:rsidP="00C26C1E">
            <w:pPr>
              <w:contextualSpacing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B9AC1AC" w14:textId="77777777" w:rsidR="00A1623E" w:rsidRDefault="00A1623E" w:rsidP="00C26C1E">
            <w:pPr>
              <w:contextualSpacing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連絡電話</w:t>
            </w:r>
          </w:p>
        </w:tc>
        <w:tc>
          <w:tcPr>
            <w:tcW w:w="2587" w:type="dxa"/>
            <w:vAlign w:val="center"/>
          </w:tcPr>
          <w:p w14:paraId="2940DCE9" w14:textId="0D04C2DA" w:rsidR="00A1623E" w:rsidRDefault="00DB1E3C" w:rsidP="00DB1E3C">
            <w:pPr>
              <w:spacing w:line="320" w:lineRule="exact"/>
              <w:contextualSpacing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辦公室:</w:t>
            </w:r>
          </w:p>
          <w:p w14:paraId="7B04E269" w14:textId="0AB3DF45" w:rsidR="00DB1E3C" w:rsidRPr="00262FE4" w:rsidRDefault="00DB1E3C" w:rsidP="00DB1E3C">
            <w:pPr>
              <w:spacing w:line="320" w:lineRule="exact"/>
              <w:contextualSpacing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手機:</w:t>
            </w:r>
          </w:p>
        </w:tc>
      </w:tr>
      <w:tr w:rsidR="00A1623E" w14:paraId="57734D8C" w14:textId="77777777" w:rsidTr="005A018D">
        <w:trPr>
          <w:trHeight w:val="549"/>
        </w:trPr>
        <w:tc>
          <w:tcPr>
            <w:tcW w:w="2410" w:type="dxa"/>
            <w:vAlign w:val="center"/>
          </w:tcPr>
          <w:p w14:paraId="066CF9BD" w14:textId="77777777" w:rsidR="00A1623E" w:rsidRPr="00262FE4" w:rsidRDefault="00A1623E" w:rsidP="00C26C1E">
            <w:pPr>
              <w:contextualSpacing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組別</w:t>
            </w:r>
          </w:p>
        </w:tc>
        <w:tc>
          <w:tcPr>
            <w:tcW w:w="1985" w:type="dxa"/>
            <w:vAlign w:val="center"/>
          </w:tcPr>
          <w:p w14:paraId="1DB58E3F" w14:textId="77777777" w:rsidR="00A1623E" w:rsidRDefault="00A1623E" w:rsidP="00C26C1E">
            <w:pPr>
              <w:contextualSpacing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□</w:t>
            </w:r>
            <w:proofErr w:type="gramStart"/>
            <w:r>
              <w:rPr>
                <w:rFonts w:hint="eastAsia"/>
                <w:b/>
                <w:bCs/>
                <w:sz w:val="24"/>
                <w:szCs w:val="24"/>
              </w:rPr>
              <w:t>幼初組</w:t>
            </w:r>
            <w:proofErr w:type="gramEnd"/>
          </w:p>
          <w:p w14:paraId="591EBE68" w14:textId="77777777" w:rsidR="00A1623E" w:rsidRPr="00262FE4" w:rsidRDefault="00A1623E" w:rsidP="00C26C1E">
            <w:pPr>
              <w:contextualSpacing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□</w:t>
            </w:r>
            <w:proofErr w:type="gramStart"/>
            <w:r>
              <w:rPr>
                <w:rFonts w:hint="eastAsia"/>
                <w:b/>
                <w:bCs/>
                <w:sz w:val="24"/>
                <w:szCs w:val="24"/>
              </w:rPr>
              <w:t>中高組</w:t>
            </w:r>
            <w:proofErr w:type="gramEnd"/>
            <w:r>
              <w:rPr>
                <w:rFonts w:hint="eastAsia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14:paraId="0B7B8C7A" w14:textId="77777777" w:rsidR="00A1623E" w:rsidRDefault="00A1623E" w:rsidP="00C26C1E">
            <w:pPr>
              <w:contextualSpacing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作業組類型</w:t>
            </w:r>
          </w:p>
        </w:tc>
        <w:tc>
          <w:tcPr>
            <w:tcW w:w="2587" w:type="dxa"/>
            <w:vAlign w:val="center"/>
          </w:tcPr>
          <w:p w14:paraId="1DC8DEFE" w14:textId="77777777" w:rsidR="00A1623E" w:rsidRDefault="00A1623E" w:rsidP="00C26C1E">
            <w:pPr>
              <w:contextualSpacing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□社區型</w:t>
            </w:r>
          </w:p>
          <w:p w14:paraId="3E1F725E" w14:textId="77777777" w:rsidR="00A1623E" w:rsidRPr="00262FE4" w:rsidRDefault="00A1623E" w:rsidP="00C26C1E">
            <w:pPr>
              <w:contextualSpacing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□學校型</w:t>
            </w:r>
          </w:p>
        </w:tc>
      </w:tr>
      <w:tr w:rsidR="00A1623E" w14:paraId="0DC6A3F6" w14:textId="77777777" w:rsidTr="005A018D">
        <w:trPr>
          <w:trHeight w:val="344"/>
        </w:trPr>
        <w:tc>
          <w:tcPr>
            <w:tcW w:w="2410" w:type="dxa"/>
            <w:vAlign w:val="center"/>
          </w:tcPr>
          <w:p w14:paraId="70890E4C" w14:textId="0D5FCE4F" w:rsidR="00B520FC" w:rsidRDefault="00A1623E" w:rsidP="00DB1E3C">
            <w:pPr>
              <w:contextualSpacing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作業組</w:t>
            </w:r>
            <w:r w:rsidR="005A018D">
              <w:rPr>
                <w:rFonts w:hint="eastAsia"/>
                <w:b/>
                <w:bCs/>
                <w:sz w:val="24"/>
                <w:szCs w:val="24"/>
              </w:rPr>
              <w:t>參賽會員姓名</w:t>
            </w:r>
          </w:p>
          <w:p w14:paraId="7D72E60C" w14:textId="1BA73AA2" w:rsidR="00DB1E3C" w:rsidRPr="00262FE4" w:rsidRDefault="00DB1E3C" w:rsidP="00DB1E3C">
            <w:pPr>
              <w:contextualSpacing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(至多五位)</w:t>
            </w:r>
          </w:p>
        </w:tc>
        <w:tc>
          <w:tcPr>
            <w:tcW w:w="6273" w:type="dxa"/>
            <w:gridSpan w:val="3"/>
            <w:vAlign w:val="center"/>
          </w:tcPr>
          <w:p w14:paraId="3BF053AB" w14:textId="12EBD726" w:rsidR="00A1623E" w:rsidRPr="00262FE4" w:rsidRDefault="00A1623E" w:rsidP="00C26C1E">
            <w:pPr>
              <w:contextualSpacing/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A1623E" w14:paraId="7F7D1883" w14:textId="77777777" w:rsidTr="005A018D">
        <w:trPr>
          <w:trHeight w:val="359"/>
        </w:trPr>
        <w:tc>
          <w:tcPr>
            <w:tcW w:w="2410" w:type="dxa"/>
            <w:vAlign w:val="center"/>
          </w:tcPr>
          <w:p w14:paraId="188CC9DE" w14:textId="77777777" w:rsidR="00A1623E" w:rsidRPr="00262FE4" w:rsidRDefault="00A1623E" w:rsidP="00C26C1E">
            <w:pPr>
              <w:contextualSpacing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作業組名稱</w:t>
            </w:r>
          </w:p>
        </w:tc>
        <w:tc>
          <w:tcPr>
            <w:tcW w:w="6273" w:type="dxa"/>
            <w:gridSpan w:val="3"/>
            <w:vAlign w:val="center"/>
          </w:tcPr>
          <w:p w14:paraId="6C2917A5" w14:textId="77777777" w:rsidR="00A1623E" w:rsidRPr="00262FE4" w:rsidRDefault="00A1623E" w:rsidP="00C26C1E">
            <w:pPr>
              <w:contextualSpacing/>
              <w:jc w:val="both"/>
              <w:rPr>
                <w:b/>
                <w:bCs/>
                <w:sz w:val="24"/>
                <w:szCs w:val="24"/>
              </w:rPr>
            </w:pPr>
          </w:p>
        </w:tc>
      </w:tr>
      <w:tr w:rsidR="00A1623E" w:rsidRPr="005A018D" w14:paraId="18680E13" w14:textId="77777777" w:rsidTr="00C26C1E">
        <w:trPr>
          <w:trHeight w:val="10825"/>
        </w:trPr>
        <w:tc>
          <w:tcPr>
            <w:tcW w:w="8683" w:type="dxa"/>
            <w:gridSpan w:val="4"/>
            <w:vAlign w:val="center"/>
          </w:tcPr>
          <w:p w14:paraId="7D22584A" w14:textId="3E9E1854" w:rsidR="00A1623E" w:rsidRPr="00262D22" w:rsidRDefault="00A1623E" w:rsidP="00C26C1E">
            <w:pPr>
              <w:contextualSpacing/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1、作業組目標</w:t>
            </w:r>
            <w:r w:rsidRPr="00262D22">
              <w:rPr>
                <w:rFonts w:hint="eastAsia"/>
                <w:sz w:val="24"/>
                <w:szCs w:val="24"/>
              </w:rPr>
              <w:t>(簡述說明做法)</w:t>
            </w:r>
            <w:r>
              <w:rPr>
                <w:rFonts w:hint="eastAsia"/>
                <w:sz w:val="24"/>
                <w:szCs w:val="24"/>
              </w:rPr>
              <w:t>：</w:t>
            </w:r>
          </w:p>
          <w:p w14:paraId="29A21515" w14:textId="77777777" w:rsidR="00A1623E" w:rsidRPr="00C744C1" w:rsidRDefault="00A1623E" w:rsidP="00C26C1E">
            <w:pPr>
              <w:contextualSpacing/>
              <w:jc w:val="both"/>
              <w:rPr>
                <w:b/>
                <w:bCs/>
                <w:sz w:val="20"/>
                <w:szCs w:val="20"/>
              </w:rPr>
            </w:pPr>
          </w:p>
          <w:p w14:paraId="4A0F8665" w14:textId="77777777" w:rsidR="00A1623E" w:rsidRPr="00262D22" w:rsidRDefault="00A1623E" w:rsidP="00C26C1E">
            <w:pPr>
              <w:contextualSpacing/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2、作業組單元</w:t>
            </w:r>
            <w:r w:rsidRPr="00262D22">
              <w:rPr>
                <w:rFonts w:hint="eastAsia"/>
                <w:sz w:val="24"/>
                <w:szCs w:val="24"/>
              </w:rPr>
              <w:t>(簡述說明做法)</w:t>
            </w:r>
            <w:r>
              <w:rPr>
                <w:rFonts w:hint="eastAsia"/>
                <w:sz w:val="24"/>
                <w:szCs w:val="24"/>
              </w:rPr>
              <w:t>：</w:t>
            </w:r>
          </w:p>
          <w:p w14:paraId="50A39A45" w14:textId="77777777" w:rsidR="00A1623E" w:rsidRDefault="00A1623E" w:rsidP="00C26C1E">
            <w:pPr>
              <w:contextualSpacing/>
              <w:jc w:val="both"/>
              <w:rPr>
                <w:b/>
                <w:bCs/>
                <w:sz w:val="24"/>
                <w:szCs w:val="24"/>
              </w:rPr>
            </w:pPr>
          </w:p>
          <w:p w14:paraId="2F623125" w14:textId="77777777" w:rsidR="00A1623E" w:rsidRPr="00262D22" w:rsidRDefault="00A1623E" w:rsidP="00C26C1E">
            <w:pPr>
              <w:contextualSpacing/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3、培養會員的能力</w:t>
            </w:r>
            <w:r w:rsidRPr="00262D22">
              <w:rPr>
                <w:rFonts w:hint="eastAsia"/>
                <w:sz w:val="24"/>
                <w:szCs w:val="24"/>
              </w:rPr>
              <w:t>(簡述說明做法)</w:t>
            </w:r>
            <w:r>
              <w:rPr>
                <w:rFonts w:hint="eastAsia"/>
                <w:sz w:val="24"/>
                <w:szCs w:val="24"/>
              </w:rPr>
              <w:t>：</w:t>
            </w:r>
          </w:p>
          <w:p w14:paraId="65041761" w14:textId="77777777" w:rsidR="00A1623E" w:rsidRDefault="00A1623E" w:rsidP="00C26C1E">
            <w:pPr>
              <w:contextualSpacing/>
              <w:jc w:val="both"/>
              <w:rPr>
                <w:b/>
                <w:bCs/>
                <w:sz w:val="24"/>
                <w:szCs w:val="24"/>
              </w:rPr>
            </w:pPr>
          </w:p>
          <w:p w14:paraId="6901D441" w14:textId="77777777" w:rsidR="00A1623E" w:rsidRPr="00262D22" w:rsidRDefault="00A1623E" w:rsidP="00C26C1E">
            <w:pPr>
              <w:contextualSpacing/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4、資源連結</w:t>
            </w:r>
            <w:r w:rsidRPr="00262D22">
              <w:rPr>
                <w:rFonts w:hint="eastAsia"/>
                <w:sz w:val="24"/>
                <w:szCs w:val="24"/>
              </w:rPr>
              <w:t>(簡述說明做法)</w:t>
            </w:r>
            <w:r>
              <w:rPr>
                <w:rFonts w:hint="eastAsia"/>
                <w:sz w:val="24"/>
                <w:szCs w:val="24"/>
              </w:rPr>
              <w:t>：</w:t>
            </w:r>
          </w:p>
          <w:p w14:paraId="0638B0A9" w14:textId="77777777" w:rsidR="00A1623E" w:rsidRDefault="00A1623E" w:rsidP="00C26C1E">
            <w:pPr>
              <w:contextualSpacing/>
              <w:jc w:val="both"/>
              <w:rPr>
                <w:b/>
                <w:bCs/>
                <w:sz w:val="24"/>
                <w:szCs w:val="24"/>
              </w:rPr>
            </w:pPr>
          </w:p>
          <w:p w14:paraId="47DDFE37" w14:textId="77777777" w:rsidR="00A1623E" w:rsidRDefault="00A1623E" w:rsidP="00C26C1E">
            <w:pPr>
              <w:contextualSpacing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5、與SDGs的連結</w:t>
            </w:r>
            <w:r w:rsidRPr="00766C5B">
              <w:rPr>
                <w:rFonts w:hint="eastAsia"/>
                <w:sz w:val="24"/>
                <w:szCs w:val="24"/>
              </w:rPr>
              <w:t>(可複選)</w:t>
            </w:r>
          </w:p>
          <w:p w14:paraId="2A6E4E03" w14:textId="77777777" w:rsidR="00A1623E" w:rsidRDefault="00A1623E" w:rsidP="00C26C1E">
            <w:pPr>
              <w:contextualSpacing/>
              <w:jc w:val="both"/>
              <w:rPr>
                <w:sz w:val="24"/>
                <w:szCs w:val="24"/>
              </w:rPr>
            </w:pPr>
            <w:r w:rsidRPr="00917AA3">
              <w:rPr>
                <w:rFonts w:hint="eastAsia"/>
                <w:sz w:val="24"/>
                <w:szCs w:val="24"/>
              </w:rPr>
              <w:t>□消除貧窮</w:t>
            </w:r>
            <w:r>
              <w:rPr>
                <w:rFonts w:hint="eastAsia"/>
                <w:sz w:val="24"/>
                <w:szCs w:val="24"/>
              </w:rPr>
              <w:t xml:space="preserve">  </w:t>
            </w:r>
            <w:r w:rsidRPr="00917AA3">
              <w:rPr>
                <w:rFonts w:hint="eastAsia"/>
                <w:sz w:val="24"/>
                <w:szCs w:val="24"/>
              </w:rPr>
              <w:t>□</w:t>
            </w:r>
            <w:r>
              <w:rPr>
                <w:rFonts w:hint="eastAsia"/>
                <w:sz w:val="24"/>
                <w:szCs w:val="24"/>
              </w:rPr>
              <w:t xml:space="preserve">終止飢餓  </w:t>
            </w:r>
            <w:r w:rsidRPr="00917AA3">
              <w:rPr>
                <w:rFonts w:hint="eastAsia"/>
                <w:sz w:val="24"/>
                <w:szCs w:val="24"/>
              </w:rPr>
              <w:t>□</w:t>
            </w:r>
            <w:r>
              <w:rPr>
                <w:rFonts w:hint="eastAsia"/>
                <w:sz w:val="24"/>
                <w:szCs w:val="24"/>
              </w:rPr>
              <w:t xml:space="preserve">健康與社會福利 </w:t>
            </w:r>
            <w:r w:rsidRPr="00917AA3">
              <w:rPr>
                <w:rFonts w:hint="eastAsia"/>
                <w:sz w:val="24"/>
                <w:szCs w:val="24"/>
              </w:rPr>
              <w:t>□</w:t>
            </w:r>
            <w:r>
              <w:rPr>
                <w:rFonts w:hint="eastAsia"/>
                <w:sz w:val="24"/>
                <w:szCs w:val="24"/>
              </w:rPr>
              <w:t xml:space="preserve">優質教育 </w:t>
            </w:r>
            <w:r w:rsidRPr="00917AA3">
              <w:rPr>
                <w:rFonts w:hint="eastAsia"/>
                <w:sz w:val="24"/>
                <w:szCs w:val="24"/>
              </w:rPr>
              <w:t>□</w:t>
            </w:r>
            <w:r>
              <w:rPr>
                <w:rFonts w:hint="eastAsia"/>
                <w:sz w:val="24"/>
                <w:szCs w:val="24"/>
              </w:rPr>
              <w:t>性別平權</w:t>
            </w:r>
          </w:p>
          <w:p w14:paraId="64B38E3F" w14:textId="77777777" w:rsidR="00A1623E" w:rsidRDefault="00A1623E" w:rsidP="00C26C1E">
            <w:pPr>
              <w:contextualSpacing/>
              <w:jc w:val="both"/>
              <w:rPr>
                <w:sz w:val="24"/>
                <w:szCs w:val="24"/>
              </w:rPr>
            </w:pPr>
            <w:r w:rsidRPr="00917AA3">
              <w:rPr>
                <w:rFonts w:hint="eastAsia"/>
                <w:sz w:val="24"/>
                <w:szCs w:val="24"/>
              </w:rPr>
              <w:t>□</w:t>
            </w:r>
            <w:r>
              <w:rPr>
                <w:rFonts w:hint="eastAsia"/>
                <w:sz w:val="24"/>
                <w:szCs w:val="24"/>
              </w:rPr>
              <w:t xml:space="preserve">清潔飲水和衛生設施  </w:t>
            </w:r>
            <w:r w:rsidRPr="00917AA3">
              <w:rPr>
                <w:rFonts w:hint="eastAsia"/>
                <w:sz w:val="24"/>
                <w:szCs w:val="24"/>
              </w:rPr>
              <w:t>□</w:t>
            </w:r>
            <w:r>
              <w:rPr>
                <w:rFonts w:hint="eastAsia"/>
                <w:sz w:val="24"/>
                <w:szCs w:val="24"/>
              </w:rPr>
              <w:t xml:space="preserve">可負擔的能源  </w:t>
            </w:r>
            <w:r w:rsidRPr="00917AA3">
              <w:rPr>
                <w:rFonts w:hint="eastAsia"/>
                <w:sz w:val="24"/>
                <w:szCs w:val="24"/>
              </w:rPr>
              <w:t>□</w:t>
            </w:r>
            <w:r>
              <w:rPr>
                <w:rFonts w:hint="eastAsia"/>
                <w:sz w:val="24"/>
                <w:szCs w:val="24"/>
              </w:rPr>
              <w:t>優質工作和經濟增長</w:t>
            </w:r>
          </w:p>
          <w:p w14:paraId="5764F9D3" w14:textId="77777777" w:rsidR="00A1623E" w:rsidRDefault="00A1623E" w:rsidP="00C26C1E">
            <w:pPr>
              <w:contextualSpacing/>
              <w:jc w:val="both"/>
              <w:rPr>
                <w:sz w:val="24"/>
                <w:szCs w:val="24"/>
              </w:rPr>
            </w:pPr>
            <w:r w:rsidRPr="00917AA3">
              <w:rPr>
                <w:rFonts w:hint="eastAsia"/>
                <w:sz w:val="24"/>
                <w:szCs w:val="24"/>
              </w:rPr>
              <w:t>□</w:t>
            </w:r>
            <w:r>
              <w:rPr>
                <w:rFonts w:hint="eastAsia"/>
                <w:sz w:val="24"/>
                <w:szCs w:val="24"/>
              </w:rPr>
              <w:t xml:space="preserve">產業、創新和基礎設施  </w:t>
            </w:r>
            <w:r w:rsidRPr="00917AA3">
              <w:rPr>
                <w:rFonts w:hint="eastAsia"/>
                <w:sz w:val="24"/>
                <w:szCs w:val="24"/>
              </w:rPr>
              <w:t>□</w:t>
            </w:r>
            <w:r>
              <w:rPr>
                <w:rFonts w:hint="eastAsia"/>
                <w:sz w:val="24"/>
                <w:szCs w:val="24"/>
              </w:rPr>
              <w:t xml:space="preserve">減少國內及國家間不平等  </w:t>
            </w:r>
            <w:r w:rsidRPr="00917AA3">
              <w:rPr>
                <w:rFonts w:hint="eastAsia"/>
                <w:sz w:val="24"/>
                <w:szCs w:val="24"/>
              </w:rPr>
              <w:t>□</w:t>
            </w:r>
            <w:r>
              <w:rPr>
                <w:rFonts w:hint="eastAsia"/>
                <w:sz w:val="24"/>
                <w:szCs w:val="24"/>
              </w:rPr>
              <w:t>永續發展的市鎮規劃</w:t>
            </w:r>
          </w:p>
          <w:p w14:paraId="57D105EB" w14:textId="77777777" w:rsidR="00A1623E" w:rsidRDefault="00A1623E" w:rsidP="00C26C1E">
            <w:pPr>
              <w:contextualSpacing/>
              <w:jc w:val="both"/>
              <w:rPr>
                <w:sz w:val="24"/>
                <w:szCs w:val="24"/>
              </w:rPr>
            </w:pPr>
            <w:r w:rsidRPr="00917AA3">
              <w:rPr>
                <w:rFonts w:hint="eastAsia"/>
                <w:sz w:val="24"/>
                <w:szCs w:val="24"/>
              </w:rPr>
              <w:t>□</w:t>
            </w:r>
            <w:r>
              <w:rPr>
                <w:rFonts w:hint="eastAsia"/>
                <w:sz w:val="24"/>
                <w:szCs w:val="24"/>
              </w:rPr>
              <w:t xml:space="preserve">確保永續消費和生產模式  </w:t>
            </w:r>
            <w:r w:rsidRPr="00917AA3">
              <w:rPr>
                <w:rFonts w:hint="eastAsia"/>
                <w:sz w:val="24"/>
                <w:szCs w:val="24"/>
              </w:rPr>
              <w:t>□</w:t>
            </w:r>
            <w:r>
              <w:rPr>
                <w:rFonts w:hint="eastAsia"/>
                <w:sz w:val="24"/>
                <w:szCs w:val="24"/>
              </w:rPr>
              <w:t xml:space="preserve">氣候行動  </w:t>
            </w:r>
            <w:r w:rsidRPr="00917AA3">
              <w:rPr>
                <w:rFonts w:hint="eastAsia"/>
                <w:sz w:val="24"/>
                <w:szCs w:val="24"/>
              </w:rPr>
              <w:t>□</w:t>
            </w:r>
            <w:r>
              <w:rPr>
                <w:rFonts w:hint="eastAsia"/>
                <w:sz w:val="24"/>
                <w:szCs w:val="24"/>
              </w:rPr>
              <w:t xml:space="preserve">保育海洋生態 </w:t>
            </w:r>
            <w:r w:rsidRPr="00917AA3">
              <w:rPr>
                <w:rFonts w:hint="eastAsia"/>
                <w:sz w:val="24"/>
                <w:szCs w:val="24"/>
              </w:rPr>
              <w:t>□</w:t>
            </w:r>
            <w:r>
              <w:rPr>
                <w:rFonts w:hint="eastAsia"/>
                <w:sz w:val="24"/>
                <w:szCs w:val="24"/>
              </w:rPr>
              <w:t>保育陸域生態</w:t>
            </w:r>
          </w:p>
          <w:p w14:paraId="08DCE24A" w14:textId="77777777" w:rsidR="00A1623E" w:rsidRDefault="00A1623E" w:rsidP="00C26C1E">
            <w:pPr>
              <w:contextualSpacing/>
              <w:jc w:val="both"/>
              <w:rPr>
                <w:sz w:val="24"/>
                <w:szCs w:val="24"/>
              </w:rPr>
            </w:pPr>
            <w:r w:rsidRPr="00917AA3">
              <w:rPr>
                <w:rFonts w:hint="eastAsia"/>
                <w:sz w:val="24"/>
                <w:szCs w:val="24"/>
              </w:rPr>
              <w:t>□</w:t>
            </w:r>
            <w:r>
              <w:rPr>
                <w:rFonts w:hint="eastAsia"/>
                <w:sz w:val="24"/>
                <w:szCs w:val="24"/>
              </w:rPr>
              <w:t xml:space="preserve">和平、正義與健全的司法  </w:t>
            </w:r>
            <w:r w:rsidRPr="00917AA3">
              <w:rPr>
                <w:rFonts w:hint="eastAsia"/>
                <w:sz w:val="24"/>
                <w:szCs w:val="24"/>
              </w:rPr>
              <w:t>□</w:t>
            </w:r>
            <w:r>
              <w:rPr>
                <w:rFonts w:hint="eastAsia"/>
                <w:sz w:val="24"/>
                <w:szCs w:val="24"/>
              </w:rPr>
              <w:t>促進目標實踐的夥伴關係</w:t>
            </w:r>
          </w:p>
          <w:p w14:paraId="1CE1E32A" w14:textId="77777777" w:rsidR="00A1623E" w:rsidRDefault="00A1623E" w:rsidP="00C26C1E">
            <w:pPr>
              <w:contextualSpacing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</w:t>
            </w:r>
            <w:r>
              <w:rPr>
                <w:rFonts w:hint="eastAsia"/>
                <w:b/>
                <w:bCs/>
                <w:sz w:val="24"/>
                <w:szCs w:val="24"/>
              </w:rPr>
              <w:t>簡述</w:t>
            </w:r>
            <w:r w:rsidRPr="00BF6E64">
              <w:rPr>
                <w:rFonts w:hint="eastAsia"/>
                <w:b/>
                <w:bCs/>
                <w:sz w:val="24"/>
                <w:szCs w:val="24"/>
              </w:rPr>
              <w:t>說明</w:t>
            </w:r>
            <w:r>
              <w:rPr>
                <w:rFonts w:hint="eastAsia"/>
                <w:b/>
                <w:bCs/>
                <w:sz w:val="24"/>
                <w:szCs w:val="24"/>
              </w:rPr>
              <w:t>作法</w:t>
            </w:r>
          </w:p>
          <w:p w14:paraId="20D4712A" w14:textId="77777777" w:rsidR="00A1623E" w:rsidRDefault="00A1623E" w:rsidP="00C26C1E">
            <w:pPr>
              <w:contextualSpacing/>
              <w:jc w:val="both"/>
              <w:rPr>
                <w:b/>
                <w:bCs/>
                <w:sz w:val="24"/>
                <w:szCs w:val="24"/>
                <w:u w:val="single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 xml:space="preserve">   </w:t>
            </w:r>
            <w:r w:rsidRPr="00C744C1">
              <w:rPr>
                <w:rFonts w:hint="eastAsia"/>
                <w:b/>
                <w:bCs/>
                <w:sz w:val="24"/>
                <w:szCs w:val="24"/>
                <w:u w:val="single"/>
              </w:rPr>
              <w:t xml:space="preserve">                                                            </w:t>
            </w:r>
          </w:p>
          <w:p w14:paraId="110626DC" w14:textId="77777777" w:rsidR="00A1623E" w:rsidRPr="00C744C1" w:rsidRDefault="00A1623E" w:rsidP="00C26C1E">
            <w:pPr>
              <w:contextualSpacing/>
              <w:jc w:val="both"/>
              <w:rPr>
                <w:b/>
                <w:bCs/>
                <w:sz w:val="24"/>
                <w:szCs w:val="24"/>
                <w:u w:val="single"/>
              </w:rPr>
            </w:pPr>
            <w:r w:rsidRPr="00C744C1">
              <w:rPr>
                <w:rFonts w:hint="eastAsia"/>
                <w:b/>
                <w:bCs/>
                <w:sz w:val="24"/>
                <w:szCs w:val="24"/>
              </w:rPr>
              <w:t xml:space="preserve">   </w:t>
            </w:r>
            <w:r w:rsidRPr="00C744C1">
              <w:rPr>
                <w:rFonts w:hint="eastAsia"/>
                <w:b/>
                <w:bCs/>
                <w:sz w:val="24"/>
                <w:szCs w:val="24"/>
                <w:u w:val="single"/>
              </w:rPr>
              <w:t xml:space="preserve">                                                            </w:t>
            </w:r>
          </w:p>
          <w:p w14:paraId="340D8E27" w14:textId="77777777" w:rsidR="00A1623E" w:rsidRDefault="00A1623E" w:rsidP="00C26C1E">
            <w:pPr>
              <w:contextualSpacing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6、6Cs能力培養</w:t>
            </w:r>
            <w:r w:rsidRPr="00766C5B">
              <w:rPr>
                <w:rFonts w:hint="eastAsia"/>
                <w:sz w:val="24"/>
                <w:szCs w:val="24"/>
              </w:rPr>
              <w:t>(可複選)</w:t>
            </w:r>
          </w:p>
          <w:p w14:paraId="07134BE8" w14:textId="77777777" w:rsidR="00A1623E" w:rsidRPr="00BF6E64" w:rsidRDefault="00A1623E" w:rsidP="00C26C1E">
            <w:pPr>
              <w:contextualSpacing/>
              <w:jc w:val="both"/>
              <w:rPr>
                <w:sz w:val="24"/>
                <w:szCs w:val="24"/>
              </w:rPr>
            </w:pPr>
            <w:r w:rsidRPr="00917AA3">
              <w:rPr>
                <w:rFonts w:hint="eastAsia"/>
                <w:sz w:val="24"/>
                <w:szCs w:val="24"/>
              </w:rPr>
              <w:t>□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 w:rsidRPr="00BF6E64">
              <w:rPr>
                <w:rFonts w:hint="eastAsia"/>
                <w:sz w:val="24"/>
                <w:szCs w:val="24"/>
              </w:rPr>
              <w:t>Competence 關鍵能力</w:t>
            </w:r>
            <w:r>
              <w:rPr>
                <w:rFonts w:hint="eastAsia"/>
                <w:sz w:val="24"/>
                <w:szCs w:val="24"/>
                <w:lang w:val="en-US"/>
              </w:rPr>
              <w:t xml:space="preserve">  </w:t>
            </w:r>
            <w:r w:rsidRPr="00917AA3">
              <w:rPr>
                <w:rFonts w:hint="eastAsia"/>
                <w:sz w:val="24"/>
                <w:szCs w:val="24"/>
              </w:rPr>
              <w:t>□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 w:rsidRPr="00BF6E64">
              <w:rPr>
                <w:rFonts w:hint="eastAsia"/>
                <w:sz w:val="24"/>
                <w:szCs w:val="24"/>
              </w:rPr>
              <w:t>Confidence 自信</w:t>
            </w:r>
            <w:r>
              <w:rPr>
                <w:rFonts w:hint="eastAsia"/>
                <w:sz w:val="24"/>
                <w:szCs w:val="24"/>
                <w:lang w:val="en-US"/>
              </w:rPr>
              <w:t xml:space="preserve">  </w:t>
            </w:r>
            <w:r w:rsidRPr="00917AA3">
              <w:rPr>
                <w:rFonts w:hint="eastAsia"/>
                <w:sz w:val="24"/>
                <w:szCs w:val="24"/>
              </w:rPr>
              <w:t>□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 w:rsidRPr="00BF6E64">
              <w:rPr>
                <w:rFonts w:hint="eastAsia"/>
                <w:sz w:val="24"/>
                <w:szCs w:val="24"/>
              </w:rPr>
              <w:t>Character 品格</w:t>
            </w:r>
          </w:p>
          <w:p w14:paraId="0A53BFAD" w14:textId="77777777" w:rsidR="00A1623E" w:rsidRPr="00BF6E64" w:rsidRDefault="00A1623E" w:rsidP="00C26C1E">
            <w:pPr>
              <w:contextualSpacing/>
              <w:jc w:val="both"/>
              <w:rPr>
                <w:sz w:val="24"/>
                <w:szCs w:val="24"/>
              </w:rPr>
            </w:pPr>
            <w:r w:rsidRPr="00917AA3">
              <w:rPr>
                <w:rFonts w:hint="eastAsia"/>
                <w:sz w:val="24"/>
                <w:szCs w:val="24"/>
              </w:rPr>
              <w:t>□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 w:rsidRPr="00BF6E64">
              <w:rPr>
                <w:rFonts w:hint="eastAsia"/>
                <w:sz w:val="24"/>
                <w:szCs w:val="24"/>
              </w:rPr>
              <w:t>Connection 連結</w:t>
            </w:r>
            <w:r>
              <w:rPr>
                <w:rFonts w:hint="eastAsia"/>
                <w:sz w:val="24"/>
                <w:szCs w:val="24"/>
                <w:lang w:val="en-US"/>
              </w:rPr>
              <w:t xml:space="preserve">  </w:t>
            </w:r>
            <w:r w:rsidRPr="00917AA3">
              <w:rPr>
                <w:rFonts w:hint="eastAsia"/>
                <w:sz w:val="24"/>
                <w:szCs w:val="24"/>
              </w:rPr>
              <w:t>□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 w:rsidRPr="00BF6E64">
              <w:rPr>
                <w:rFonts w:hint="eastAsia"/>
                <w:sz w:val="24"/>
                <w:szCs w:val="24"/>
              </w:rPr>
              <w:t>Caring 關懷</w:t>
            </w:r>
            <w:r>
              <w:rPr>
                <w:rFonts w:hint="eastAsia"/>
                <w:sz w:val="24"/>
                <w:szCs w:val="24"/>
                <w:lang w:val="en-US"/>
              </w:rPr>
              <w:t xml:space="preserve">  </w:t>
            </w:r>
            <w:r w:rsidRPr="00917AA3">
              <w:rPr>
                <w:rFonts w:hint="eastAsia"/>
                <w:sz w:val="24"/>
                <w:szCs w:val="24"/>
              </w:rPr>
              <w:t>□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 w:rsidRPr="00BF6E64">
              <w:rPr>
                <w:rFonts w:hint="eastAsia"/>
                <w:sz w:val="24"/>
                <w:szCs w:val="24"/>
              </w:rPr>
              <w:t>Contribution 貢獻</w:t>
            </w:r>
          </w:p>
          <w:p w14:paraId="49ED12C2" w14:textId="77777777" w:rsidR="00A1623E" w:rsidRDefault="00A1623E" w:rsidP="00C26C1E">
            <w:pPr>
              <w:contextualSpacing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</w:t>
            </w:r>
            <w:r>
              <w:rPr>
                <w:rFonts w:hint="eastAsia"/>
                <w:b/>
                <w:bCs/>
                <w:sz w:val="24"/>
                <w:szCs w:val="24"/>
              </w:rPr>
              <w:t>簡述</w:t>
            </w:r>
            <w:r w:rsidRPr="00BF6E64">
              <w:rPr>
                <w:rFonts w:hint="eastAsia"/>
                <w:b/>
                <w:bCs/>
                <w:sz w:val="24"/>
                <w:szCs w:val="24"/>
              </w:rPr>
              <w:t>說明</w:t>
            </w:r>
            <w:r>
              <w:rPr>
                <w:rFonts w:hint="eastAsia"/>
                <w:b/>
                <w:bCs/>
                <w:sz w:val="24"/>
                <w:szCs w:val="24"/>
              </w:rPr>
              <w:t>作法</w:t>
            </w:r>
          </w:p>
          <w:p w14:paraId="26F57E2F" w14:textId="77777777" w:rsidR="00A1623E" w:rsidRDefault="00A1623E" w:rsidP="00C26C1E">
            <w:pPr>
              <w:contextualSpacing/>
              <w:jc w:val="both"/>
              <w:rPr>
                <w:b/>
                <w:bCs/>
                <w:sz w:val="24"/>
                <w:szCs w:val="24"/>
                <w:u w:val="single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 xml:space="preserve">   </w:t>
            </w:r>
            <w:r w:rsidRPr="00C744C1">
              <w:rPr>
                <w:rFonts w:hint="eastAsia"/>
                <w:b/>
                <w:bCs/>
                <w:sz w:val="24"/>
                <w:szCs w:val="24"/>
                <w:u w:val="single"/>
              </w:rPr>
              <w:t xml:space="preserve">                                                            </w:t>
            </w:r>
          </w:p>
          <w:p w14:paraId="32F6A585" w14:textId="77777777" w:rsidR="00A1623E" w:rsidRPr="00C744C1" w:rsidRDefault="00A1623E" w:rsidP="00C26C1E">
            <w:pPr>
              <w:contextualSpacing/>
              <w:jc w:val="both"/>
              <w:rPr>
                <w:b/>
                <w:bCs/>
                <w:sz w:val="24"/>
                <w:szCs w:val="24"/>
                <w:u w:val="single"/>
              </w:rPr>
            </w:pPr>
            <w:r w:rsidRPr="00C744C1">
              <w:rPr>
                <w:rFonts w:hint="eastAsia"/>
                <w:b/>
                <w:bCs/>
                <w:sz w:val="24"/>
                <w:szCs w:val="24"/>
              </w:rPr>
              <w:t xml:space="preserve">   </w:t>
            </w:r>
            <w:r w:rsidRPr="00C744C1">
              <w:rPr>
                <w:rFonts w:hint="eastAsia"/>
                <w:b/>
                <w:bCs/>
                <w:sz w:val="24"/>
                <w:szCs w:val="24"/>
                <w:u w:val="single"/>
              </w:rPr>
              <w:t xml:space="preserve">                                                            </w:t>
            </w:r>
          </w:p>
          <w:p w14:paraId="3B38ADFE" w14:textId="77777777" w:rsidR="00A1623E" w:rsidRPr="00BF6E64" w:rsidRDefault="00A1623E" w:rsidP="00C26C1E">
            <w:pPr>
              <w:contextualSpacing/>
              <w:jc w:val="both"/>
              <w:rPr>
                <w:b/>
                <w:bCs/>
                <w:sz w:val="24"/>
                <w:szCs w:val="24"/>
                <w:lang w:val="en-US"/>
              </w:rPr>
            </w:pPr>
            <w:r w:rsidRPr="00BF6E64">
              <w:rPr>
                <w:rFonts w:hint="eastAsia"/>
                <w:b/>
                <w:bCs/>
                <w:sz w:val="24"/>
                <w:szCs w:val="24"/>
                <w:lang w:val="en-US"/>
              </w:rPr>
              <w:t>7</w:t>
            </w:r>
            <w:r>
              <w:rPr>
                <w:rFonts w:hint="eastAsia"/>
                <w:b/>
                <w:bCs/>
                <w:sz w:val="24"/>
                <w:szCs w:val="24"/>
              </w:rPr>
              <w:t>、</w:t>
            </w:r>
            <w:r w:rsidRPr="00BF6E64">
              <w:rPr>
                <w:b/>
                <w:bCs/>
                <w:sz w:val="24"/>
                <w:szCs w:val="24"/>
                <w:lang w:val="en-US"/>
              </w:rPr>
              <w:t>STEAM</w:t>
            </w:r>
            <w:r>
              <w:rPr>
                <w:rFonts w:hint="eastAsia"/>
                <w:b/>
                <w:bCs/>
                <w:sz w:val="24"/>
                <w:szCs w:val="24"/>
                <w:lang w:val="en-US"/>
              </w:rPr>
              <w:t>能力養成</w:t>
            </w:r>
            <w:r w:rsidRPr="00766C5B">
              <w:rPr>
                <w:rFonts w:hint="eastAsia"/>
                <w:sz w:val="24"/>
                <w:szCs w:val="24"/>
              </w:rPr>
              <w:t>(可複選)</w:t>
            </w:r>
          </w:p>
          <w:p w14:paraId="0877B87A" w14:textId="77777777" w:rsidR="00A1623E" w:rsidRDefault="00A1623E" w:rsidP="00C26C1E">
            <w:pPr>
              <w:contextualSpacing/>
              <w:jc w:val="both"/>
              <w:rPr>
                <w:sz w:val="24"/>
                <w:szCs w:val="24"/>
                <w:lang w:val="en-US"/>
              </w:rPr>
            </w:pPr>
            <w:r w:rsidRPr="00262D22">
              <w:rPr>
                <w:rFonts w:hint="eastAsia"/>
                <w:sz w:val="24"/>
                <w:szCs w:val="24"/>
                <w:lang w:val="en-US"/>
              </w:rPr>
              <w:t>□</w:t>
            </w:r>
            <w:r>
              <w:rPr>
                <w:rFonts w:hint="eastAsia"/>
                <w:sz w:val="24"/>
                <w:szCs w:val="24"/>
                <w:lang w:val="en-US"/>
              </w:rPr>
              <w:t xml:space="preserve"> </w:t>
            </w:r>
            <w:r w:rsidRPr="00262D22">
              <w:rPr>
                <w:sz w:val="24"/>
                <w:szCs w:val="24"/>
                <w:lang w:val="en-US"/>
              </w:rPr>
              <w:t>Science</w:t>
            </w:r>
            <w:r>
              <w:rPr>
                <w:rFonts w:hint="eastAsia"/>
                <w:sz w:val="24"/>
                <w:szCs w:val="24"/>
                <w:lang w:val="en-US"/>
              </w:rPr>
              <w:t xml:space="preserve"> </w:t>
            </w:r>
            <w:r w:rsidRPr="00262D22">
              <w:rPr>
                <w:rFonts w:hint="eastAsia"/>
                <w:sz w:val="24"/>
                <w:szCs w:val="24"/>
                <w:lang w:val="en-US"/>
              </w:rPr>
              <w:t>科學</w:t>
            </w:r>
            <w:r>
              <w:rPr>
                <w:rFonts w:hint="eastAsia"/>
                <w:sz w:val="24"/>
                <w:szCs w:val="24"/>
                <w:lang w:val="en-US"/>
              </w:rPr>
              <w:t xml:space="preserve">  </w:t>
            </w:r>
            <w:r w:rsidRPr="00262D22">
              <w:rPr>
                <w:rFonts w:hint="eastAsia"/>
                <w:sz w:val="24"/>
                <w:szCs w:val="24"/>
                <w:lang w:val="en-US"/>
              </w:rPr>
              <w:t>□</w:t>
            </w:r>
            <w:r>
              <w:rPr>
                <w:rFonts w:hint="eastAsia"/>
                <w:sz w:val="24"/>
                <w:szCs w:val="24"/>
                <w:lang w:val="en-US"/>
              </w:rPr>
              <w:t xml:space="preserve"> </w:t>
            </w:r>
            <w:r w:rsidRPr="00262D22">
              <w:rPr>
                <w:sz w:val="24"/>
                <w:szCs w:val="24"/>
                <w:lang w:val="en-US"/>
              </w:rPr>
              <w:t>Technology</w:t>
            </w:r>
            <w:r>
              <w:rPr>
                <w:rFonts w:hint="eastAsia"/>
                <w:sz w:val="24"/>
                <w:szCs w:val="24"/>
                <w:lang w:val="en-US"/>
              </w:rPr>
              <w:t xml:space="preserve"> </w:t>
            </w:r>
            <w:r w:rsidRPr="00262D22">
              <w:rPr>
                <w:sz w:val="24"/>
                <w:szCs w:val="24"/>
                <w:lang w:val="en-US"/>
              </w:rPr>
              <w:t>科技</w:t>
            </w:r>
            <w:r>
              <w:rPr>
                <w:rFonts w:hint="eastAsia"/>
                <w:sz w:val="24"/>
                <w:szCs w:val="24"/>
                <w:lang w:val="en-US"/>
              </w:rPr>
              <w:t xml:space="preserve">  </w:t>
            </w:r>
            <w:r w:rsidRPr="00262D22">
              <w:rPr>
                <w:rFonts w:hint="eastAsia"/>
                <w:sz w:val="24"/>
                <w:szCs w:val="24"/>
                <w:lang w:val="en-US"/>
              </w:rPr>
              <w:t>□</w:t>
            </w:r>
            <w:r>
              <w:rPr>
                <w:rFonts w:hint="eastAsia"/>
                <w:sz w:val="24"/>
                <w:szCs w:val="24"/>
                <w:lang w:val="en-US"/>
              </w:rPr>
              <w:t xml:space="preserve"> </w:t>
            </w:r>
            <w:r w:rsidRPr="00262D22">
              <w:rPr>
                <w:sz w:val="24"/>
                <w:szCs w:val="24"/>
                <w:lang w:val="en-US"/>
              </w:rPr>
              <w:t>Engineering</w:t>
            </w:r>
            <w:r>
              <w:rPr>
                <w:rFonts w:hint="eastAsia"/>
                <w:sz w:val="24"/>
                <w:szCs w:val="24"/>
                <w:lang w:val="en-US"/>
              </w:rPr>
              <w:t xml:space="preserve">  </w:t>
            </w:r>
            <w:r w:rsidRPr="00262D22">
              <w:rPr>
                <w:sz w:val="24"/>
                <w:szCs w:val="24"/>
                <w:lang w:val="en-US"/>
              </w:rPr>
              <w:t>工程</w:t>
            </w:r>
            <w:r>
              <w:rPr>
                <w:rFonts w:hint="eastAsia"/>
                <w:sz w:val="24"/>
                <w:szCs w:val="24"/>
                <w:lang w:val="en-US"/>
              </w:rPr>
              <w:t xml:space="preserve">  </w:t>
            </w:r>
          </w:p>
          <w:p w14:paraId="73ECD392" w14:textId="77777777" w:rsidR="00A1623E" w:rsidRDefault="00A1623E" w:rsidP="00C26C1E">
            <w:pPr>
              <w:contextualSpacing/>
              <w:jc w:val="both"/>
              <w:rPr>
                <w:sz w:val="24"/>
                <w:szCs w:val="24"/>
                <w:lang w:val="en-US"/>
              </w:rPr>
            </w:pPr>
            <w:r w:rsidRPr="00262D22">
              <w:rPr>
                <w:rFonts w:hint="eastAsia"/>
                <w:sz w:val="24"/>
                <w:szCs w:val="24"/>
                <w:lang w:val="en-US"/>
              </w:rPr>
              <w:t>□</w:t>
            </w:r>
            <w:r>
              <w:rPr>
                <w:rFonts w:hint="eastAsia"/>
                <w:sz w:val="24"/>
                <w:szCs w:val="24"/>
                <w:lang w:val="en-US"/>
              </w:rPr>
              <w:t xml:space="preserve"> </w:t>
            </w:r>
            <w:r w:rsidRPr="00262D22">
              <w:rPr>
                <w:sz w:val="24"/>
                <w:szCs w:val="24"/>
                <w:lang w:val="en-US"/>
              </w:rPr>
              <w:t>Art</w:t>
            </w:r>
            <w:r>
              <w:rPr>
                <w:rFonts w:hint="eastAsia"/>
                <w:sz w:val="24"/>
                <w:szCs w:val="24"/>
                <w:lang w:val="en-US"/>
              </w:rPr>
              <w:t xml:space="preserve">  </w:t>
            </w:r>
            <w:r w:rsidRPr="00262D22">
              <w:rPr>
                <w:sz w:val="24"/>
                <w:szCs w:val="24"/>
                <w:lang w:val="en-US"/>
              </w:rPr>
              <w:t>藝術</w:t>
            </w:r>
            <w:r>
              <w:rPr>
                <w:rFonts w:hint="eastAsia"/>
                <w:sz w:val="24"/>
                <w:szCs w:val="24"/>
                <w:lang w:val="en-US"/>
              </w:rPr>
              <w:t xml:space="preserve">  </w:t>
            </w:r>
            <w:r w:rsidRPr="00262D22">
              <w:rPr>
                <w:rFonts w:hint="eastAsia"/>
                <w:sz w:val="24"/>
                <w:szCs w:val="24"/>
                <w:lang w:val="en-US"/>
              </w:rPr>
              <w:t>□</w:t>
            </w:r>
            <w:r w:rsidRPr="00262D22">
              <w:rPr>
                <w:sz w:val="24"/>
                <w:szCs w:val="24"/>
                <w:lang w:val="en-US"/>
              </w:rPr>
              <w:t xml:space="preserve"> Mathematics</w:t>
            </w:r>
            <w:r>
              <w:rPr>
                <w:rFonts w:hint="eastAsia"/>
                <w:sz w:val="24"/>
                <w:szCs w:val="24"/>
                <w:lang w:val="en-US"/>
              </w:rPr>
              <w:t xml:space="preserve">  </w:t>
            </w:r>
            <w:r w:rsidRPr="00262D22">
              <w:rPr>
                <w:sz w:val="24"/>
                <w:szCs w:val="24"/>
                <w:lang w:val="en-US"/>
              </w:rPr>
              <w:t>數學</w:t>
            </w:r>
          </w:p>
          <w:p w14:paraId="5F7D6B2B" w14:textId="77777777" w:rsidR="00A1623E" w:rsidRPr="00A1623E" w:rsidRDefault="00A1623E" w:rsidP="00C26C1E">
            <w:pPr>
              <w:contextualSpacing/>
              <w:jc w:val="both"/>
              <w:rPr>
                <w:b/>
                <w:bCs/>
                <w:sz w:val="24"/>
                <w:szCs w:val="24"/>
                <w:lang w:val="en-US"/>
              </w:rPr>
            </w:pPr>
            <w:r w:rsidRPr="00A1623E">
              <w:rPr>
                <w:rFonts w:hint="eastAsia"/>
                <w:b/>
                <w:bCs/>
                <w:sz w:val="24"/>
                <w:szCs w:val="24"/>
                <w:lang w:val="en-US"/>
              </w:rPr>
              <w:t xml:space="preserve">   </w:t>
            </w:r>
            <w:r>
              <w:rPr>
                <w:rFonts w:hint="eastAsia"/>
                <w:b/>
                <w:bCs/>
                <w:sz w:val="24"/>
                <w:szCs w:val="24"/>
              </w:rPr>
              <w:t>簡述</w:t>
            </w:r>
            <w:r w:rsidRPr="00BF6E64">
              <w:rPr>
                <w:rFonts w:hint="eastAsia"/>
                <w:b/>
                <w:bCs/>
                <w:sz w:val="24"/>
                <w:szCs w:val="24"/>
              </w:rPr>
              <w:t>說明</w:t>
            </w:r>
            <w:r>
              <w:rPr>
                <w:rFonts w:hint="eastAsia"/>
                <w:b/>
                <w:bCs/>
                <w:sz w:val="24"/>
                <w:szCs w:val="24"/>
              </w:rPr>
              <w:t>作法</w:t>
            </w:r>
          </w:p>
          <w:p w14:paraId="69853672" w14:textId="77777777" w:rsidR="00A1623E" w:rsidRPr="00A1623E" w:rsidRDefault="00A1623E" w:rsidP="00C26C1E">
            <w:pPr>
              <w:contextualSpacing/>
              <w:jc w:val="both"/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1623E">
              <w:rPr>
                <w:rFonts w:hint="eastAsia"/>
                <w:b/>
                <w:bCs/>
                <w:sz w:val="24"/>
                <w:szCs w:val="24"/>
                <w:lang w:val="en-US"/>
              </w:rPr>
              <w:t xml:space="preserve">   </w:t>
            </w:r>
            <w:r w:rsidRPr="00A1623E">
              <w:rPr>
                <w:rFonts w:hint="eastAsia"/>
                <w:b/>
                <w:bCs/>
                <w:sz w:val="24"/>
                <w:szCs w:val="24"/>
                <w:u w:val="single"/>
                <w:lang w:val="en-US"/>
              </w:rPr>
              <w:t xml:space="preserve">                                                            </w:t>
            </w:r>
          </w:p>
          <w:p w14:paraId="3686ADD9" w14:textId="77777777" w:rsidR="00A1623E" w:rsidRPr="00A1623E" w:rsidRDefault="00A1623E" w:rsidP="00C26C1E">
            <w:pPr>
              <w:contextualSpacing/>
              <w:jc w:val="both"/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1623E">
              <w:rPr>
                <w:rFonts w:hint="eastAsia"/>
                <w:b/>
                <w:bCs/>
                <w:sz w:val="24"/>
                <w:szCs w:val="24"/>
                <w:lang w:val="en-US"/>
              </w:rPr>
              <w:t xml:space="preserve">   </w:t>
            </w:r>
            <w:r w:rsidRPr="00A1623E">
              <w:rPr>
                <w:rFonts w:hint="eastAsia"/>
                <w:b/>
                <w:bCs/>
                <w:sz w:val="24"/>
                <w:szCs w:val="24"/>
                <w:u w:val="single"/>
                <w:lang w:val="en-US"/>
              </w:rPr>
              <w:t xml:space="preserve">                                                            </w:t>
            </w:r>
          </w:p>
          <w:p w14:paraId="05E7605A" w14:textId="08F458B8" w:rsidR="00A1623E" w:rsidRPr="00DB1E3C" w:rsidRDefault="00A1623E" w:rsidP="00C26C1E">
            <w:pPr>
              <w:contextualSpacing/>
              <w:jc w:val="both"/>
              <w:rPr>
                <w:sz w:val="24"/>
                <w:szCs w:val="24"/>
                <w:lang w:val="en-US"/>
              </w:rPr>
            </w:pPr>
            <w:r w:rsidRPr="00A1623E">
              <w:rPr>
                <w:rFonts w:hint="eastAsia"/>
                <w:b/>
                <w:bCs/>
                <w:sz w:val="24"/>
                <w:szCs w:val="24"/>
                <w:lang w:val="en-US"/>
              </w:rPr>
              <w:t>8</w:t>
            </w:r>
            <w:r>
              <w:rPr>
                <w:rFonts w:hint="eastAsia"/>
                <w:b/>
                <w:bCs/>
                <w:sz w:val="24"/>
                <w:szCs w:val="24"/>
              </w:rPr>
              <w:t>、作業組成效</w:t>
            </w:r>
            <w:r w:rsidRPr="00A1623E">
              <w:rPr>
                <w:rFonts w:hint="eastAsia"/>
                <w:sz w:val="24"/>
                <w:szCs w:val="24"/>
                <w:lang w:val="en-US"/>
              </w:rPr>
              <w:t>(</w:t>
            </w:r>
            <w:r w:rsidRPr="00262D22">
              <w:rPr>
                <w:rFonts w:hint="eastAsia"/>
                <w:sz w:val="24"/>
                <w:szCs w:val="24"/>
              </w:rPr>
              <w:t>檢附過程及成果照片</w:t>
            </w:r>
            <w:r w:rsidRPr="00A1623E">
              <w:rPr>
                <w:rFonts w:hint="eastAsia"/>
                <w:sz w:val="24"/>
                <w:szCs w:val="24"/>
                <w:lang w:val="en-US"/>
              </w:rPr>
              <w:t>，</w:t>
            </w:r>
            <w:r>
              <w:rPr>
                <w:rFonts w:hint="eastAsia"/>
                <w:sz w:val="24"/>
                <w:szCs w:val="24"/>
              </w:rPr>
              <w:t>至多四張</w:t>
            </w:r>
            <w:r w:rsidRPr="00A1623E">
              <w:rPr>
                <w:rFonts w:hint="eastAsia"/>
                <w:sz w:val="24"/>
                <w:szCs w:val="24"/>
                <w:lang w:val="en-US"/>
              </w:rPr>
              <w:t>)</w:t>
            </w:r>
          </w:p>
        </w:tc>
      </w:tr>
    </w:tbl>
    <w:p w14:paraId="13392624" w14:textId="74F7A02C" w:rsidR="00DA1049" w:rsidRPr="00A1623E" w:rsidRDefault="00DB1E3C" w:rsidP="00DB1E3C">
      <w:pPr>
        <w:jc w:val="center"/>
        <w:rPr>
          <w:lang w:val="en-US"/>
        </w:rPr>
      </w:pPr>
      <w:r>
        <w:rPr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F0BD46" wp14:editId="65BAF9D3">
                <wp:simplePos x="0" y="0"/>
                <wp:positionH relativeFrom="margin">
                  <wp:align>center</wp:align>
                </wp:positionH>
                <wp:positionV relativeFrom="paragraph">
                  <wp:posOffset>103505</wp:posOffset>
                </wp:positionV>
                <wp:extent cx="914400" cy="476250"/>
                <wp:effectExtent l="0" t="0" r="0" b="0"/>
                <wp:wrapNone/>
                <wp:docPr id="2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476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65ADD34" w14:textId="77777777" w:rsidR="00A1623E" w:rsidRPr="00376739" w:rsidRDefault="00A1623E" w:rsidP="00A1623E">
                            <w:pPr>
                              <w:spacing w:line="600" w:lineRule="exact"/>
                              <w:contextualSpacing/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C744C1">
                              <w:rPr>
                                <w:rFonts w:hint="eastAsia"/>
                                <w:b/>
                                <w:bCs/>
                                <w:sz w:val="24"/>
                                <w:szCs w:val="24"/>
                              </w:rPr>
                              <w:t>(</w:t>
                            </w:r>
                            <w:proofErr w:type="gramStart"/>
                            <w:r w:rsidRPr="00C744C1">
                              <w:rPr>
                                <w:rFonts w:hint="eastAsia"/>
                                <w:b/>
                                <w:bCs/>
                                <w:sz w:val="24"/>
                                <w:szCs w:val="24"/>
                              </w:rPr>
                              <w:t>本表如不</w:t>
                            </w:r>
                            <w:proofErr w:type="gramEnd"/>
                            <w:r w:rsidRPr="00C744C1">
                              <w:rPr>
                                <w:rFonts w:hint="eastAsia"/>
                                <w:b/>
                                <w:bCs/>
                                <w:sz w:val="24"/>
                                <w:szCs w:val="24"/>
                              </w:rPr>
                              <w:t>敷使用，請自行增加)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AF0BD46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0;margin-top:8.15pt;width:1in;height:37.5pt;z-index:251659264;visibility:visible;mso-wrap-style:non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" filled="f" stroked="f" strokeweight=".5pt">
                <v:textbox>
                  <w:txbxContent>
                    <w:p w14:paraId="265ADD34" w14:textId="77777777" w:rsidR="00A1623E" w:rsidRPr="00376739" w:rsidRDefault="00A1623E" w:rsidP="00A1623E">
                      <w:pPr>
                        <w:spacing w:line="600" w:lineRule="exact"/>
                        <w:contextualSpacing/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C744C1">
                        <w:rPr>
                          <w:rFonts w:hint="eastAsia"/>
                          <w:b/>
                          <w:bCs/>
                          <w:sz w:val="24"/>
                          <w:szCs w:val="24"/>
                        </w:rPr>
                        <w:t>(本表如不敷使用，請自行增加)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hint="eastAsia"/>
          <w:lang w:val="en-US"/>
        </w:rPr>
        <w:t xml:space="preserve">照片請以夾帶檔案方式，連同本表 E-MAIL至 </w:t>
      </w:r>
      <w:hyperlink r:id="rId4" w:history="1">
        <w:r w:rsidRPr="00DB1E3C">
          <w:rPr>
            <w:rFonts w:hint="eastAsia"/>
            <w:lang w:val="en-US"/>
          </w:rPr>
          <w:t>service@fourh.org.tw</w:t>
        </w:r>
      </w:hyperlink>
      <w:r w:rsidRPr="00DB1E3C">
        <w:rPr>
          <w:rFonts w:hint="eastAsia"/>
          <w:lang w:val="en-US"/>
        </w:rPr>
        <w:t>信箱</w:t>
      </w:r>
    </w:p>
    <w:sectPr w:rsidR="00DA1049" w:rsidRPr="00A1623E" w:rsidSect="00DB1E3C">
      <w:pgSz w:w="11906" w:h="16838"/>
      <w:pgMar w:top="851" w:right="1800" w:bottom="851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altName w:val="Times New Roman PSMT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623E"/>
    <w:rsid w:val="005A018D"/>
    <w:rsid w:val="006249FE"/>
    <w:rsid w:val="007E651D"/>
    <w:rsid w:val="00986A7A"/>
    <w:rsid w:val="00A1623E"/>
    <w:rsid w:val="00B520FC"/>
    <w:rsid w:val="00DA1049"/>
    <w:rsid w:val="00DB1E3C"/>
    <w:rsid w:val="00EC3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62B092"/>
  <w15:chartTrackingRefBased/>
  <w15:docId w15:val="{17DC404A-30CF-4382-A10B-37C0360FD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623E"/>
    <w:pPr>
      <w:widowControl w:val="0"/>
      <w:autoSpaceDE w:val="0"/>
      <w:autoSpaceDN w:val="0"/>
    </w:pPr>
    <w:rPr>
      <w:rFonts w:ascii="標楷體" w:eastAsia="標楷體" w:hAnsi="標楷體" w:cs="標楷體"/>
      <w:kern w:val="0"/>
      <w:sz w:val="22"/>
      <w:lang w:val="zh-TW" w:bidi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162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B1E3C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DB1E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ervice@fourh.org.tw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168</Words>
  <Characters>958</Characters>
  <Application>Microsoft Office Word</Application>
  <DocSecurity>0</DocSecurity>
  <Lines>7</Lines>
  <Paragraphs>2</Paragraphs>
  <ScaleCrop>false</ScaleCrop>
  <Company/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4</cp:revision>
  <dcterms:created xsi:type="dcterms:W3CDTF">2021-10-18T03:48:00Z</dcterms:created>
  <dcterms:modified xsi:type="dcterms:W3CDTF">2021-10-18T06:37:00Z</dcterms:modified>
</cp:coreProperties>
</file>